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55" w:rsidRPr="007E1655" w:rsidRDefault="007E1655" w:rsidP="007E1655">
      <w:p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Course Title: Animal Production</w:t>
      </w:r>
    </w:p>
    <w:p w:rsidR="007E1655" w:rsidRPr="007E1655" w:rsidRDefault="007E1655" w:rsidP="007E1655">
      <w:p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Course Overview: Animal Production is designed to provide students with a comprehensive understanding of the principles, practices, and technologies involved in the production of animals for various purposes including food, fiber, and companionship. The course will cover a wide range of topics including animal husbandry, nutrition, breeding, genetics, health management, and sustainable production practices.</w:t>
      </w:r>
    </w:p>
    <w:p w:rsidR="007E1655" w:rsidRPr="007E1655" w:rsidRDefault="007E1655" w:rsidP="007E1655">
      <w:p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Course Objectives:</w:t>
      </w:r>
    </w:p>
    <w:p w:rsidR="007E1655" w:rsidRPr="007E1655" w:rsidRDefault="007E1655" w:rsidP="007E16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To introduce students to the basic principles of animal production.</w:t>
      </w:r>
    </w:p>
    <w:p w:rsidR="007E1655" w:rsidRPr="007E1655" w:rsidRDefault="007E1655" w:rsidP="007E16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 xml:space="preserve">To familiarize students with different animal species used in production </w:t>
      </w:r>
      <w:bookmarkStart w:id="0" w:name="_GoBack"/>
      <w:bookmarkEnd w:id="0"/>
      <w:r w:rsidRPr="007E1655">
        <w:rPr>
          <w:rFonts w:ascii="Times New Roman" w:hAnsi="Times New Roman" w:cs="Times New Roman"/>
          <w:sz w:val="28"/>
          <w:szCs w:val="28"/>
        </w:rPr>
        <w:t>systems.</w:t>
      </w:r>
    </w:p>
    <w:p w:rsidR="007E1655" w:rsidRPr="007E1655" w:rsidRDefault="007E1655" w:rsidP="007E16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To explore various management practices involved in animal production.</w:t>
      </w:r>
    </w:p>
    <w:p w:rsidR="007E1655" w:rsidRPr="007E1655" w:rsidRDefault="007E1655" w:rsidP="007E16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To understand the importance of nutrition and feeding in animal production.</w:t>
      </w:r>
    </w:p>
    <w:p w:rsidR="007E1655" w:rsidRPr="007E1655" w:rsidRDefault="007E1655" w:rsidP="007E16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To study the principles of animal breeding and genetics.</w:t>
      </w:r>
    </w:p>
    <w:p w:rsidR="007E1655" w:rsidRPr="007E1655" w:rsidRDefault="007E1655" w:rsidP="007E16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To examine strategies for animal health management and disease prevention.</w:t>
      </w:r>
    </w:p>
    <w:p w:rsidR="007E1655" w:rsidRPr="007E1655" w:rsidRDefault="007E1655" w:rsidP="007E16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To discuss the environmental and ethical considerations in animal production.</w:t>
      </w:r>
    </w:p>
    <w:p w:rsidR="007E1655" w:rsidRPr="007E1655" w:rsidRDefault="007E1655" w:rsidP="007E16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To introduce students to emerging technologies and advancements in animal production.</w:t>
      </w:r>
    </w:p>
    <w:p w:rsidR="007E1655" w:rsidRPr="007E1655" w:rsidRDefault="007E1655" w:rsidP="007E1655">
      <w:p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Course Outline:</w:t>
      </w:r>
    </w:p>
    <w:p w:rsidR="007E1655" w:rsidRPr="007E1655" w:rsidRDefault="007E1655" w:rsidP="007E1655">
      <w:p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Week 1: Introduction to Animal Production</w:t>
      </w:r>
    </w:p>
    <w:p w:rsidR="007E1655" w:rsidRPr="007E1655" w:rsidRDefault="007E1655" w:rsidP="007E165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Definition and scope of animal production</w:t>
      </w:r>
    </w:p>
    <w:p w:rsidR="007E1655" w:rsidRPr="007E1655" w:rsidRDefault="007E1655" w:rsidP="007E165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Historical development of animal production</w:t>
      </w:r>
    </w:p>
    <w:p w:rsidR="007E1655" w:rsidRPr="007E1655" w:rsidRDefault="007E1655" w:rsidP="007E165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Importance of animal production in the global economy</w:t>
      </w:r>
    </w:p>
    <w:p w:rsidR="007E1655" w:rsidRPr="007E1655" w:rsidRDefault="007E1655" w:rsidP="007E1655">
      <w:p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Week 2: Animal Species in Production Systems</w:t>
      </w:r>
    </w:p>
    <w:p w:rsidR="007E1655" w:rsidRPr="007E1655" w:rsidRDefault="007E1655" w:rsidP="007E165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lastRenderedPageBreak/>
        <w:t>Classification of animals used in production</w:t>
      </w:r>
    </w:p>
    <w:p w:rsidR="007E1655" w:rsidRPr="007E1655" w:rsidRDefault="007E1655" w:rsidP="007E165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Overview of livestock species (cattle, sheep, goats, pigs, poultry)</w:t>
      </w:r>
    </w:p>
    <w:p w:rsidR="007E1655" w:rsidRPr="007E1655" w:rsidRDefault="007E1655" w:rsidP="007E165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Role of companion animals in animal production</w:t>
      </w:r>
    </w:p>
    <w:p w:rsidR="007E1655" w:rsidRPr="007E1655" w:rsidRDefault="007E1655" w:rsidP="007E1655">
      <w:p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Week 3: Animal Husbandry Practices</w:t>
      </w:r>
    </w:p>
    <w:p w:rsidR="007E1655" w:rsidRPr="007E1655" w:rsidRDefault="007E1655" w:rsidP="007E165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Housing and facilities design</w:t>
      </w:r>
    </w:p>
    <w:p w:rsidR="007E1655" w:rsidRPr="007E1655" w:rsidRDefault="007E1655" w:rsidP="007E165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Handling and transportation of animals</w:t>
      </w:r>
    </w:p>
    <w:p w:rsidR="007E1655" w:rsidRPr="007E1655" w:rsidRDefault="007E1655" w:rsidP="007E165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Welfare considerations in animal husbandry</w:t>
      </w:r>
    </w:p>
    <w:p w:rsidR="007E1655" w:rsidRPr="007E1655" w:rsidRDefault="007E1655" w:rsidP="007E1655">
      <w:p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Week 4: Animal Nutrition</w:t>
      </w:r>
    </w:p>
    <w:p w:rsidR="007E1655" w:rsidRPr="007E1655" w:rsidRDefault="007E1655" w:rsidP="007E165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Nutrient requirements of animals</w:t>
      </w:r>
    </w:p>
    <w:p w:rsidR="007E1655" w:rsidRPr="007E1655" w:rsidRDefault="007E1655" w:rsidP="007E165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Feedstuffs and their nutritional composition</w:t>
      </w:r>
    </w:p>
    <w:p w:rsidR="007E1655" w:rsidRPr="007E1655" w:rsidRDefault="007E1655" w:rsidP="007E165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Formulation of balanced diets for different animal species</w:t>
      </w:r>
    </w:p>
    <w:p w:rsidR="007E1655" w:rsidRPr="007E1655" w:rsidRDefault="007E1655" w:rsidP="007E1655">
      <w:p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Week 5: Animal Breeding and Genetics</w:t>
      </w:r>
    </w:p>
    <w:p w:rsidR="007E1655" w:rsidRPr="007E1655" w:rsidRDefault="007E1655" w:rsidP="007E165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Principles of animal breeding</w:t>
      </w:r>
    </w:p>
    <w:p w:rsidR="007E1655" w:rsidRPr="007E1655" w:rsidRDefault="007E1655" w:rsidP="007E165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Genetic improvement strategies</w:t>
      </w:r>
    </w:p>
    <w:p w:rsidR="007E1655" w:rsidRPr="007E1655" w:rsidRDefault="007E1655" w:rsidP="007E165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Application of biotechnology in animal breeding</w:t>
      </w:r>
    </w:p>
    <w:p w:rsidR="007E1655" w:rsidRPr="007E1655" w:rsidRDefault="007E1655" w:rsidP="007E1655">
      <w:p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Week 6: Animal Health Management</w:t>
      </w:r>
    </w:p>
    <w:p w:rsidR="007E1655" w:rsidRPr="007E1655" w:rsidRDefault="007E1655" w:rsidP="007E165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Disease prevention and control measures</w:t>
      </w:r>
    </w:p>
    <w:p w:rsidR="007E1655" w:rsidRPr="007E1655" w:rsidRDefault="007E1655" w:rsidP="007E165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Vaccination programs</w:t>
      </w:r>
    </w:p>
    <w:p w:rsidR="007E1655" w:rsidRPr="007E1655" w:rsidRDefault="007E1655" w:rsidP="007E165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Parasite management in animals</w:t>
      </w:r>
    </w:p>
    <w:p w:rsidR="007E1655" w:rsidRPr="007E1655" w:rsidRDefault="007E1655" w:rsidP="007E1655">
      <w:p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Week 7: Environmental and Ethical Considerations</w:t>
      </w:r>
    </w:p>
    <w:p w:rsidR="007E1655" w:rsidRPr="007E1655" w:rsidRDefault="007E1655" w:rsidP="007E165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Impact of animal production on the environment</w:t>
      </w:r>
    </w:p>
    <w:p w:rsidR="007E1655" w:rsidRPr="007E1655" w:rsidRDefault="007E1655" w:rsidP="007E165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Ethical issues in animal production</w:t>
      </w:r>
    </w:p>
    <w:p w:rsidR="007E1655" w:rsidRPr="007E1655" w:rsidRDefault="007E1655" w:rsidP="007E1655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Sustainable production practices</w:t>
      </w:r>
    </w:p>
    <w:p w:rsidR="007E1655" w:rsidRPr="007E1655" w:rsidRDefault="007E1655" w:rsidP="007E1655">
      <w:p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lastRenderedPageBreak/>
        <w:t>Week 8: Emerging Technologies in Animal Production</w:t>
      </w:r>
    </w:p>
    <w:p w:rsidR="007E1655" w:rsidRPr="007E1655" w:rsidRDefault="007E1655" w:rsidP="007E165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Precision livestock farming</w:t>
      </w:r>
    </w:p>
    <w:p w:rsidR="007E1655" w:rsidRPr="007E1655" w:rsidRDefault="007E1655" w:rsidP="007E165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Genomic selection</w:t>
      </w:r>
    </w:p>
    <w:p w:rsidR="007E1655" w:rsidRPr="007E1655" w:rsidRDefault="007E1655" w:rsidP="007E165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Robotics and automation in animal production</w:t>
      </w:r>
    </w:p>
    <w:p w:rsidR="007E1655" w:rsidRPr="007E1655" w:rsidRDefault="007E1655" w:rsidP="007E1655">
      <w:p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Week 9: Case Studies and Industry Practices</w:t>
      </w:r>
    </w:p>
    <w:p w:rsidR="007E1655" w:rsidRPr="007E1655" w:rsidRDefault="007E1655" w:rsidP="007E165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Analysis of successful animal production systems</w:t>
      </w:r>
    </w:p>
    <w:p w:rsidR="007E1655" w:rsidRPr="007E1655" w:rsidRDefault="007E1655" w:rsidP="007E165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Field trips and guest lectures from industry professionals</w:t>
      </w:r>
    </w:p>
    <w:p w:rsidR="007E1655" w:rsidRPr="007E1655" w:rsidRDefault="007E1655" w:rsidP="007E165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Discussion of current challenges and opportunities in animal production</w:t>
      </w:r>
    </w:p>
    <w:p w:rsidR="007E1655" w:rsidRPr="007E1655" w:rsidRDefault="007E1655" w:rsidP="007E1655">
      <w:p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Week 10: Review and Final Assessment</w:t>
      </w:r>
    </w:p>
    <w:p w:rsidR="007E1655" w:rsidRPr="007E1655" w:rsidRDefault="007E1655" w:rsidP="007E165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Recap of key concepts covered in the course</w:t>
      </w:r>
    </w:p>
    <w:p w:rsidR="007E1655" w:rsidRPr="007E1655" w:rsidRDefault="007E1655" w:rsidP="007E165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Final examination or project presentation</w:t>
      </w:r>
    </w:p>
    <w:p w:rsidR="007E1655" w:rsidRPr="007E1655" w:rsidRDefault="007E1655" w:rsidP="007E1655">
      <w:p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Assessment:</w:t>
      </w:r>
    </w:p>
    <w:p w:rsidR="007E1655" w:rsidRPr="007E1655" w:rsidRDefault="007E1655" w:rsidP="007E165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Class participation and discussions</w:t>
      </w:r>
    </w:p>
    <w:p w:rsidR="007E1655" w:rsidRPr="007E1655" w:rsidRDefault="007E1655" w:rsidP="007E165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Assignments and quizzes</w:t>
      </w:r>
    </w:p>
    <w:p w:rsidR="007E1655" w:rsidRPr="007E1655" w:rsidRDefault="007E1655" w:rsidP="007E165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Midterm examination</w:t>
      </w:r>
    </w:p>
    <w:p w:rsidR="007E1655" w:rsidRPr="007E1655" w:rsidRDefault="007E1655" w:rsidP="007E165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E1655">
        <w:rPr>
          <w:rFonts w:ascii="Times New Roman" w:hAnsi="Times New Roman" w:cs="Times New Roman"/>
          <w:sz w:val="28"/>
          <w:szCs w:val="28"/>
        </w:rPr>
        <w:t>Final examination or project presentation</w:t>
      </w:r>
    </w:p>
    <w:p w:rsidR="002409EF" w:rsidRPr="007E1655" w:rsidRDefault="002409EF">
      <w:pPr>
        <w:rPr>
          <w:rFonts w:ascii="Times New Roman" w:hAnsi="Times New Roman" w:cs="Times New Roman"/>
          <w:sz w:val="28"/>
          <w:szCs w:val="28"/>
        </w:rPr>
      </w:pPr>
    </w:p>
    <w:sectPr w:rsidR="002409EF" w:rsidRPr="007E1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BA4"/>
    <w:multiLevelType w:val="multilevel"/>
    <w:tmpl w:val="1F9A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BA539B"/>
    <w:multiLevelType w:val="multilevel"/>
    <w:tmpl w:val="6B88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47531C"/>
    <w:multiLevelType w:val="multilevel"/>
    <w:tmpl w:val="24F8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1063A0"/>
    <w:multiLevelType w:val="multilevel"/>
    <w:tmpl w:val="59F8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D64214"/>
    <w:multiLevelType w:val="multilevel"/>
    <w:tmpl w:val="80F4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EC7160"/>
    <w:multiLevelType w:val="multilevel"/>
    <w:tmpl w:val="7846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BA74E9"/>
    <w:multiLevelType w:val="multilevel"/>
    <w:tmpl w:val="D02A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B6331B"/>
    <w:multiLevelType w:val="multilevel"/>
    <w:tmpl w:val="BC72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E1273E"/>
    <w:multiLevelType w:val="multilevel"/>
    <w:tmpl w:val="603E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E90BA3"/>
    <w:multiLevelType w:val="multilevel"/>
    <w:tmpl w:val="1AAA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B162E6"/>
    <w:multiLevelType w:val="multilevel"/>
    <w:tmpl w:val="CA04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E829E3"/>
    <w:multiLevelType w:val="multilevel"/>
    <w:tmpl w:val="2C3A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4"/>
    <w:rsid w:val="002409EF"/>
    <w:rsid w:val="007E1655"/>
    <w:rsid w:val="009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2024-03-15T13:21:00Z</dcterms:created>
  <dcterms:modified xsi:type="dcterms:W3CDTF">2024-03-15T13:22:00Z</dcterms:modified>
</cp:coreProperties>
</file>